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35"/>
        <w:gridCol w:w="3225"/>
      </w:tblGrid>
      <w:tr w:rsidR="008A5D3F" w:rsidRPr="008A5D3F" w:rsidTr="004A31C2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A5D3F" w:rsidRPr="008A5D3F" w:rsidRDefault="008A5D3F" w:rsidP="008A5D3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A5D3F" w:rsidRPr="008A5D3F" w:rsidRDefault="008A5D3F" w:rsidP="008A5D3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D89BF5A" wp14:editId="487E92B9">
                  <wp:simplePos x="0" y="0"/>
                  <wp:positionH relativeFrom="margin">
                    <wp:posOffset>381635</wp:posOffset>
                  </wp:positionH>
                  <wp:positionV relativeFrom="margin">
                    <wp:posOffset>0</wp:posOffset>
                  </wp:positionV>
                  <wp:extent cx="503555" cy="758190"/>
                  <wp:effectExtent l="0" t="0" r="0" b="3810"/>
                  <wp:wrapTight wrapText="bothSides">
                    <wp:wrapPolygon edited="0">
                      <wp:start x="0" y="0"/>
                      <wp:lineTo x="0" y="21166"/>
                      <wp:lineTo x="20429" y="21166"/>
                      <wp:lineTo x="20429" y="0"/>
                      <wp:lineTo x="0" y="0"/>
                    </wp:wrapPolygon>
                  </wp:wrapTight>
                  <wp:docPr id="2" name="Рисунок 2" descr="Герб_97_2_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Герб_97_2_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8A5D3F" w:rsidRPr="008A5D3F" w:rsidRDefault="008A5D3F" w:rsidP="008A5D3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5D3F" w:rsidRPr="008A5D3F" w:rsidTr="004A31C2"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5D3F" w:rsidRPr="008A5D3F" w:rsidRDefault="008A5D3F" w:rsidP="008A5D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A5D3F" w:rsidRPr="008A5D3F" w:rsidRDefault="008A5D3F" w:rsidP="008A5D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A5D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АДМИНИСТРАЦИЯ КОЛПАШЕВСКОГО РАЙОНА ТОМСКОЙ ОБЛАСТИ</w:t>
            </w:r>
          </w:p>
          <w:p w:rsidR="00A75B15" w:rsidRDefault="008A5D3F" w:rsidP="00F66701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A5D3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  <w:p w:rsidR="00F66701" w:rsidRPr="00F66701" w:rsidRDefault="00F66701" w:rsidP="00F66701">
            <w:pPr>
              <w:tabs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F66701" w:rsidRPr="008A5D3F" w:rsidRDefault="00F66701" w:rsidP="00F66701">
            <w:pPr>
              <w:tabs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A5D3F" w:rsidRPr="008A5D3F" w:rsidRDefault="00F66701" w:rsidP="008A5D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12.08.2</w:t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>02</w:t>
      </w:r>
      <w:r w:rsidR="009A1B14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8A5D3F" w:rsidRPr="008A5D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650</w:t>
      </w:r>
    </w:p>
    <w:p w:rsidR="00B754EE" w:rsidRDefault="00B754EE" w:rsidP="007876D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01" w:rsidRDefault="00F66701" w:rsidP="007876D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01" w:rsidRDefault="00B7561B" w:rsidP="00075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выделении специальных мест</w:t>
      </w:r>
      <w:r w:rsidR="00075D3E"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Колпашевского района </w:t>
      </w:r>
    </w:p>
    <w:p w:rsidR="00B7561B" w:rsidRPr="009A1B14" w:rsidRDefault="00B7561B" w:rsidP="00075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печатных агитационных материалов</w:t>
      </w:r>
      <w:r w:rsidR="00075D3E"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</w:t>
      </w:r>
      <w:r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выборов </w:t>
      </w:r>
      <w:r w:rsidR="009A1B14" w:rsidRPr="009A1B14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9A1B14" w:rsidRPr="009A1B14">
        <w:rPr>
          <w:rFonts w:ascii="Times New Roman" w:hAnsi="Times New Roman" w:cs="Times New Roman"/>
          <w:sz w:val="28"/>
          <w:szCs w:val="28"/>
        </w:rPr>
        <w:t xml:space="preserve"> и выборов депутатов Законодательной Думы Томской области восьмого созыва</w:t>
      </w:r>
    </w:p>
    <w:p w:rsidR="009D6424" w:rsidRPr="009A1B14" w:rsidRDefault="009D6424" w:rsidP="00F667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4EE" w:rsidRPr="009A1B14" w:rsidRDefault="00B754EE" w:rsidP="004870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07A" w:rsidRPr="009157A4" w:rsidRDefault="00A94B0F" w:rsidP="00B75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157A4">
        <w:rPr>
          <w:rFonts w:ascii="Times New Roman" w:hAnsi="Times New Roman" w:cs="Times New Roman"/>
          <w:spacing w:val="2"/>
          <w:sz w:val="28"/>
          <w:szCs w:val="28"/>
        </w:rPr>
        <w:t xml:space="preserve">В соответствии с частью 9 статьи 68 </w:t>
      </w:r>
      <w:r w:rsidR="008A17CA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8A17CA"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едеральн</w:t>
      </w:r>
      <w:r w:rsidR="008A17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закона </w:t>
      </w:r>
      <w:r w:rsidR="00F667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</w:t>
      </w:r>
      <w:r w:rsid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>от 22 февраля 2014</w:t>
      </w:r>
      <w:r w:rsidR="008A17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 w:rsidR="008A17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20-ФЗ «О выборах депутатов Государственной Думы Федерального Собрания Российской Федерации», </w:t>
      </w:r>
      <w:r w:rsidRPr="009157A4">
        <w:rPr>
          <w:rFonts w:ascii="Times New Roman" w:hAnsi="Times New Roman" w:cs="Times New Roman"/>
          <w:spacing w:val="2"/>
          <w:sz w:val="28"/>
          <w:szCs w:val="28"/>
        </w:rPr>
        <w:t xml:space="preserve">частью 8 статьи 56 </w:t>
      </w:r>
      <w:r w:rsidR="00F66701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</w:t>
      </w:r>
      <w:r w:rsidRPr="009157A4">
        <w:rPr>
          <w:rFonts w:ascii="Times New Roman" w:hAnsi="Times New Roman" w:cs="Times New Roman"/>
          <w:spacing w:val="2"/>
          <w:sz w:val="28"/>
          <w:szCs w:val="28"/>
        </w:rPr>
        <w:t xml:space="preserve">Закона </w:t>
      </w:r>
      <w:r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>Томской области от 11 июля 2006</w:t>
      </w:r>
      <w:r w:rsidR="008A17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 w:rsidRPr="009157A4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147</w:t>
      </w:r>
      <w:r w:rsidRPr="009157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Pr="009157A4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ОЗ</w:t>
      </w:r>
      <w:r w:rsidRPr="009157A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157A4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«</w:t>
      </w:r>
      <w:r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>О выборах депутатов Законодательной Думы Томской области</w:t>
      </w:r>
      <w:r w:rsidR="005A3BB0"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75D3E"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предложению </w:t>
      </w:r>
      <w:r w:rsidR="002F7D60"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территориальной</w:t>
      </w:r>
      <w:r w:rsidR="00075D3E" w:rsidRPr="00915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избирательной комиссии Колпашевского района</w:t>
      </w:r>
      <w:proofErr w:type="gramEnd"/>
    </w:p>
    <w:p w:rsidR="00B754EE" w:rsidRPr="009A1B14" w:rsidRDefault="00B754EE" w:rsidP="00B754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ПОСТАНОВЛЯЮ:</w:t>
      </w:r>
    </w:p>
    <w:p w:rsidR="00C2052C" w:rsidRPr="009A1B14" w:rsidRDefault="00B754EE" w:rsidP="00075D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9794B"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D3E"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Выделить </w:t>
      </w:r>
      <w:r w:rsidR="00A94B0F" w:rsidRPr="009A1B14">
        <w:rPr>
          <w:rFonts w:ascii="Times New Roman" w:hAnsi="Times New Roman" w:cs="Times New Roman"/>
          <w:sz w:val="28"/>
          <w:szCs w:val="28"/>
        </w:rPr>
        <w:t xml:space="preserve">специальные места на территории Колпашевского района для размещения печатных агитационных материалов при проведении </w:t>
      </w:r>
      <w:proofErr w:type="gramStart"/>
      <w:r w:rsidR="00A94B0F" w:rsidRPr="009A1B14">
        <w:rPr>
          <w:rFonts w:ascii="Times New Roman" w:hAnsi="Times New Roman" w:cs="Times New Roman"/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="00A94B0F" w:rsidRPr="009A1B14">
        <w:rPr>
          <w:rFonts w:ascii="Times New Roman" w:hAnsi="Times New Roman" w:cs="Times New Roman"/>
          <w:sz w:val="28"/>
          <w:szCs w:val="28"/>
        </w:rPr>
        <w:t xml:space="preserve"> и выборов депутатов Законодательной Думы Томской области восьмого созыва</w:t>
      </w:r>
      <w:r w:rsidR="00C2052C"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приложению.</w:t>
      </w:r>
    </w:p>
    <w:p w:rsidR="00610608" w:rsidRPr="009A1B14" w:rsidRDefault="00C2052C" w:rsidP="008E1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6424"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10608"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Ведомостях органов местного самоуправления и разместить на официальном сайте органов местного самоуправления муниципального образования «Колпашевский </w:t>
      </w:r>
      <w:r w:rsidR="00233FF5" w:rsidRPr="009A1B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район».</w:t>
      </w:r>
    </w:p>
    <w:p w:rsidR="00B754EE" w:rsidRPr="00B754EE" w:rsidRDefault="00075D3E" w:rsidP="00735A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1B1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3</w:t>
      </w:r>
      <w:r w:rsidR="00B754EE" w:rsidRPr="009A1B1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 </w:t>
      </w:r>
      <w:proofErr w:type="gramStart"/>
      <w:r w:rsidR="00B754EE" w:rsidRPr="009A1B1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Контроль за</w:t>
      </w:r>
      <w:proofErr w:type="gramEnd"/>
      <w:r w:rsidR="00B754EE" w:rsidRPr="009A1B1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исполнением постановления возложить на </w:t>
      </w:r>
      <w:r w:rsidR="00735A7D" w:rsidRPr="009A1B1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заместителя Главы </w:t>
      </w:r>
      <w:r w:rsidR="0099794B" w:rsidRPr="009A1B1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Колпашевского </w:t>
      </w:r>
      <w:r w:rsidR="00735A7D" w:rsidRPr="009A1B1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района по управлению делами Гришаева Д.В.</w:t>
      </w:r>
      <w:r w:rsidR="00735A7D"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9794B" w:rsidRDefault="0099794B" w:rsidP="00B754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794B" w:rsidRPr="00B754EE" w:rsidRDefault="0099794B" w:rsidP="00B754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4EE" w:rsidRDefault="00B754EE" w:rsidP="00B754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района</w:t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667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proofErr w:type="spellStart"/>
      <w:r w:rsidR="00F62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62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B75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62E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Агеев</w:t>
      </w:r>
      <w:proofErr w:type="spellEnd"/>
    </w:p>
    <w:p w:rsidR="00674708" w:rsidRPr="00B754EE" w:rsidRDefault="00674708" w:rsidP="00B754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4EE" w:rsidRPr="008A5D3F" w:rsidRDefault="00F62E6A" w:rsidP="00B754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Д.В</w:t>
      </w:r>
      <w:r w:rsidR="00735A7D" w:rsidRPr="008A5D3F">
        <w:rPr>
          <w:rFonts w:ascii="Times New Roman" w:eastAsia="Times New Roman" w:hAnsi="Times New Roman" w:cs="Times New Roman"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Cs/>
          <w:lang w:eastAsia="ru-RU"/>
        </w:rPr>
        <w:t>Гришаев</w:t>
      </w:r>
    </w:p>
    <w:p w:rsidR="0099794B" w:rsidRDefault="00B754EE" w:rsidP="00F66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8A5D3F">
        <w:rPr>
          <w:rFonts w:ascii="Times New Roman" w:eastAsia="Times New Roman" w:hAnsi="Times New Roman" w:cs="Times New Roman"/>
          <w:bCs/>
          <w:lang w:eastAsia="ru-RU"/>
        </w:rPr>
        <w:t xml:space="preserve">5 </w:t>
      </w:r>
      <w:r w:rsidR="00F62E6A">
        <w:rPr>
          <w:rFonts w:ascii="Times New Roman" w:eastAsia="Times New Roman" w:hAnsi="Times New Roman" w:cs="Times New Roman"/>
          <w:bCs/>
          <w:lang w:eastAsia="ru-RU"/>
        </w:rPr>
        <w:t>31</w:t>
      </w:r>
      <w:r w:rsidRPr="008A5D3F">
        <w:rPr>
          <w:rFonts w:ascii="Times New Roman" w:eastAsia="Times New Roman" w:hAnsi="Times New Roman" w:cs="Times New Roman"/>
          <w:bCs/>
          <w:lang w:eastAsia="ru-RU"/>
        </w:rPr>
        <w:t xml:space="preserve"> 4</w:t>
      </w:r>
      <w:r w:rsidR="00F62E6A">
        <w:rPr>
          <w:rFonts w:ascii="Times New Roman" w:eastAsia="Times New Roman" w:hAnsi="Times New Roman" w:cs="Times New Roman"/>
          <w:bCs/>
          <w:lang w:eastAsia="ru-RU"/>
        </w:rPr>
        <w:t>1</w:t>
      </w:r>
    </w:p>
    <w:p w:rsidR="00F62E6A" w:rsidRDefault="00F62E6A">
      <w:pP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 w:type="page"/>
      </w:r>
    </w:p>
    <w:p w:rsidR="00F66701" w:rsidRDefault="00B754EE" w:rsidP="00F667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Приложение</w:t>
      </w:r>
      <w:r w:rsidR="008A17CA"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к постановлению </w:t>
      </w:r>
    </w:p>
    <w:p w:rsidR="00B754EE" w:rsidRPr="00F66701" w:rsidRDefault="00B754EE" w:rsidP="00F667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Администрации Колпашевского района</w:t>
      </w:r>
    </w:p>
    <w:p w:rsidR="00B754EE" w:rsidRPr="00F66701" w:rsidRDefault="00B754EE" w:rsidP="00B754EE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от </w:t>
      </w:r>
      <w:r w:rsidR="00F66701"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12.08.</w:t>
      </w:r>
      <w:r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202</w:t>
      </w:r>
      <w:r w:rsidR="009A1B14"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6</w:t>
      </w:r>
      <w:r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№ </w:t>
      </w:r>
      <w:r w:rsidR="00F66701" w:rsidRPr="00F66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650</w:t>
      </w:r>
    </w:p>
    <w:p w:rsidR="00B754EE" w:rsidRPr="00F66701" w:rsidRDefault="00B754EE" w:rsidP="00B754EE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8A5D3F" w:rsidRPr="00F66701" w:rsidRDefault="008A5D3F" w:rsidP="008A5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специальных мест</w:t>
      </w:r>
    </w:p>
    <w:p w:rsidR="00F66701" w:rsidRDefault="00075D3E" w:rsidP="00075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Колпашевского района для размещения печатных агитационных материалов при проведении </w:t>
      </w:r>
      <w:proofErr w:type="gramStart"/>
      <w:r w:rsidRPr="00F6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выборов </w:t>
      </w:r>
      <w:r w:rsidR="009A1B14" w:rsidRPr="00F66701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9A1B14" w:rsidRPr="00F66701">
        <w:rPr>
          <w:rFonts w:ascii="Times New Roman" w:hAnsi="Times New Roman" w:cs="Times New Roman"/>
          <w:sz w:val="28"/>
          <w:szCs w:val="28"/>
        </w:rPr>
        <w:t xml:space="preserve"> и выборов депутатов Законодательной Думы </w:t>
      </w:r>
    </w:p>
    <w:p w:rsidR="00075D3E" w:rsidRPr="00F66701" w:rsidRDefault="009A1B14" w:rsidP="00075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701">
        <w:rPr>
          <w:rFonts w:ascii="Times New Roman" w:hAnsi="Times New Roman" w:cs="Times New Roman"/>
          <w:sz w:val="28"/>
          <w:szCs w:val="28"/>
        </w:rPr>
        <w:t>Томской области восьмого созыва</w:t>
      </w:r>
    </w:p>
    <w:p w:rsidR="00774C9E" w:rsidRPr="00F66701" w:rsidRDefault="00774C9E" w:rsidP="000301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tbl>
      <w:tblPr>
        <w:tblStyle w:val="a3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1925"/>
        <w:gridCol w:w="2552"/>
        <w:gridCol w:w="5325"/>
      </w:tblGrid>
      <w:tr w:rsidR="007E2E6D" w:rsidRPr="00BB037F" w:rsidTr="00F66701">
        <w:trPr>
          <w:jc w:val="center"/>
        </w:trPr>
        <w:tc>
          <w:tcPr>
            <w:tcW w:w="1925" w:type="dxa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избирательного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</w:t>
            </w:r>
          </w:p>
        </w:tc>
        <w:tc>
          <w:tcPr>
            <w:tcW w:w="2552" w:type="dxa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избирательного участка</w:t>
            </w:r>
          </w:p>
        </w:tc>
        <w:tc>
          <w:tcPr>
            <w:tcW w:w="5325" w:type="dxa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</w:t>
            </w:r>
            <w:r w:rsidR="008A5D3F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A5D3F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предвыборных</w:t>
            </w:r>
            <w:proofErr w:type="gramEnd"/>
            <w:r w:rsidR="008A5D3F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печатных </w:t>
            </w:r>
            <w:r w:rsidR="004E71F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5D3F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агитационных</w:t>
            </w:r>
          </w:p>
          <w:p w:rsidR="007E2E6D" w:rsidRPr="00F66701" w:rsidRDefault="008A5D3F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F62E6A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E010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651C24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Победы, д.75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здания </w:t>
            </w:r>
            <w:r w:rsidR="004A0CED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отдела библиотечного обслуживания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№ 3 МБУ «Библиотека»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Маркса, 7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МБУДО «Детский эколого-биологический центр г.</w:t>
            </w:r>
            <w:r w:rsid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Колпашево»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Обская, 45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ОГБУ «Колпашевское межрайонное ветеринарное управление»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Кирова, 45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общежития ОГБПОУ «Колпашевский социально-промышленный колледж»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2A3223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Толстого, 14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</w:t>
            </w:r>
            <w:r w:rsidR="00B07E0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стенд у нежилого здания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 «Колпашевский район»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07E0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07E0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Победы, 12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ОГБПОУ «Колпашевский социально-промышленный колледж»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07E0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07E0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Кирова, 30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 5</w:t>
            </w:r>
            <w:r w:rsidR="00276BB9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им. Героя Российской Федерации </w:t>
            </w:r>
            <w:r w:rsidR="00B505BC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Сергея Дмитриевича </w:t>
            </w:r>
            <w:r w:rsidR="00276BB9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Рябова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22995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орайон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Геолог, 20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pStyle w:val="1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F66701">
              <w:rPr>
                <w:b w:val="0"/>
                <w:sz w:val="24"/>
                <w:szCs w:val="24"/>
              </w:rPr>
              <w:t>Информационный стенд у административного здания МАОУ «Средняя общеобразовательная школа № 7</w:t>
            </w:r>
            <w:r w:rsidR="00B76628" w:rsidRPr="00F6670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76628" w:rsidRPr="00F66701">
              <w:rPr>
                <w:b w:val="0"/>
                <w:sz w:val="24"/>
                <w:szCs w:val="24"/>
              </w:rPr>
              <w:t>им. Героя Советского Союза Николая Герасимовича Барышева</w:t>
            </w:r>
            <w:r w:rsidRPr="00F66701">
              <w:rPr>
                <w:b w:val="0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Кирова, 32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МАОУ </w:t>
            </w:r>
            <w:proofErr w:type="gramStart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proofErr w:type="gramEnd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искусств»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5A3BB0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Дорожная, 24</w:t>
            </w:r>
          </w:p>
        </w:tc>
        <w:tc>
          <w:tcPr>
            <w:tcW w:w="5325" w:type="dxa"/>
            <w:vAlign w:val="center"/>
          </w:tcPr>
          <w:p w:rsidR="007E2E6D" w:rsidRPr="00F66701" w:rsidRDefault="005A3BB0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ООО «ЖКХ»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Дорожная, 24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ООО «ЖКХ»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603926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Советский Север, 17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276BB9" w:rsidRPr="00F66701">
              <w:rPr>
                <w:rFonts w:ascii="Times New Roman" w:hAnsi="Times New Roman" w:cs="Times New Roman"/>
                <w:sz w:val="24"/>
                <w:szCs w:val="24"/>
              </w:rPr>
              <w:t>ПО «Северные электрические сети»  ПАО «</w:t>
            </w:r>
            <w:proofErr w:type="spellStart"/>
            <w:r w:rsidR="00276BB9" w:rsidRPr="00F66701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276BB9" w:rsidRPr="00F66701">
              <w:rPr>
                <w:rFonts w:ascii="Times New Roman" w:hAnsi="Times New Roman" w:cs="Times New Roman"/>
                <w:sz w:val="24"/>
                <w:szCs w:val="24"/>
              </w:rPr>
              <w:t xml:space="preserve"> Томск»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01D4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201D4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7D60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Комсомольская, 3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276BB9" w:rsidRPr="00F66701">
              <w:rPr>
                <w:rFonts w:ascii="Times New Roman" w:hAnsi="Times New Roman" w:cs="Times New Roman"/>
                <w:sz w:val="24"/>
                <w:szCs w:val="24"/>
              </w:rPr>
              <w:t>МБУ «Колпашевский молодёжный центр»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Озерный, 10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административного здания Колпашевского филиала</w:t>
            </w:r>
            <w:r w:rsidRPr="00F66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ОГБПОУ «Томский базовый медицинский колледж»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2E6A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Озерный, 10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административного здания Колпашевского филиала</w:t>
            </w:r>
            <w:r w:rsidRPr="00F66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ОГБПОУ «Томский базовый медицинский колледж»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4B45B2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Комсомольская, 9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административного здания МБУДО «Детско-юношеский центр»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A4718C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Гоголя, д. 87/2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административного здания отдела библиотечного обслуживания № 1 МБУ «Библиотека»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Гоголя, 91/1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административного здания </w:t>
            </w:r>
            <w:r w:rsidR="00132209" w:rsidRPr="00F66701">
              <w:rPr>
                <w:rFonts w:ascii="Times New Roman" w:hAnsi="Times New Roman" w:cs="Times New Roman"/>
                <w:sz w:val="24"/>
                <w:szCs w:val="24"/>
              </w:rPr>
              <w:t>МАОУ «Средня</w:t>
            </w:r>
            <w:r w:rsidR="00B76628" w:rsidRPr="00F66701">
              <w:rPr>
                <w:rFonts w:ascii="Times New Roman" w:hAnsi="Times New Roman" w:cs="Times New Roman"/>
                <w:sz w:val="24"/>
                <w:szCs w:val="24"/>
              </w:rPr>
              <w:t>я общеобразовательная школа № 4</w:t>
            </w:r>
            <w:r w:rsidR="00132209" w:rsidRPr="00F66701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gramStart"/>
            <w:r w:rsidR="00132209" w:rsidRPr="00F66701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Ефима Афанасьевича Жданова</w:t>
            </w:r>
            <w:proofErr w:type="gramEnd"/>
            <w:r w:rsidR="00B76628" w:rsidRPr="00F667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Гоголя, 87</w:t>
            </w:r>
          </w:p>
        </w:tc>
        <w:tc>
          <w:tcPr>
            <w:tcW w:w="5325" w:type="dxa"/>
            <w:vAlign w:val="center"/>
          </w:tcPr>
          <w:p w:rsidR="007E2E6D" w:rsidRPr="00F66701" w:rsidRDefault="009A1B14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административного здания </w:t>
            </w:r>
            <w:r w:rsidRPr="00F66701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 4 имени </w:t>
            </w:r>
            <w:proofErr w:type="gramStart"/>
            <w:r w:rsidRPr="00F66701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Ефима Афанасьевича Жданова</w:t>
            </w:r>
            <w:proofErr w:type="gramEnd"/>
            <w:r w:rsidRPr="00F667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Гоголя, 99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Северного филиала ГУП ТО «Областное ДРСУ»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76628" w:rsidRPr="00F66701">
              <w:rPr>
                <w:rFonts w:ascii="Times New Roman" w:hAnsi="Times New Roman" w:cs="Times New Roman"/>
                <w:bCs/>
                <w:sz w:val="24"/>
                <w:szCs w:val="24"/>
              </w:rPr>
              <w:t>Селекционная</w:t>
            </w:r>
            <w:proofErr w:type="gramEnd"/>
            <w:r w:rsidR="00B76628" w:rsidRPr="00F66701">
              <w:rPr>
                <w:rFonts w:ascii="Times New Roman" w:hAnsi="Times New Roman" w:cs="Times New Roman"/>
                <w:bCs/>
                <w:sz w:val="24"/>
                <w:szCs w:val="24"/>
              </w:rPr>
              <w:t>, 97/1</w:t>
            </w:r>
            <w:r w:rsidR="009F5FFA" w:rsidRPr="00F667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помещение 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административного здания </w:t>
            </w:r>
            <w:r w:rsidR="00B76628" w:rsidRPr="00F66701">
              <w:rPr>
                <w:rFonts w:ascii="Times New Roman" w:hAnsi="Times New Roman" w:cs="Times New Roman"/>
                <w:bCs/>
                <w:sz w:val="24"/>
                <w:szCs w:val="24"/>
              </w:rPr>
              <w:t>отдела библиотечного обслуживания № 5 МБУ «Библиотека»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Тогур,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Мичурина, 8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ОГКУ «Центр социальной помощи семье и детям Колпашевского района»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Тогур,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FC198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Советская, 64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НЧСУ «Развитие»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931E61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Тогур,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931E61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Свердлова, 15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="00931E61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административного здания </w:t>
            </w:r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«Тогурская средняя общеобразовательная школа </w:t>
            </w:r>
            <w:proofErr w:type="gramStart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имени Героя России Сергея Владимировича Маслова</w:t>
            </w:r>
            <w:proofErr w:type="gramEnd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0D159B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Тогур,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0D159B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Свердлова,15</w:t>
            </w:r>
          </w:p>
        </w:tc>
        <w:tc>
          <w:tcPr>
            <w:tcW w:w="5325" w:type="dxa"/>
            <w:vAlign w:val="center"/>
          </w:tcPr>
          <w:p w:rsidR="007E2E6D" w:rsidRPr="00F66701" w:rsidRDefault="000D159B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административного здания </w:t>
            </w:r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«Тогурская средняя общеобразовательная школа </w:t>
            </w:r>
            <w:proofErr w:type="gramStart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имени Героя России Сергея Владимировича Маслова</w:t>
            </w:r>
            <w:proofErr w:type="gramEnd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</w:t>
            </w:r>
            <w:r w:rsidR="000D159B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Тогур,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</w:t>
            </w:r>
            <w:r w:rsidR="000D159B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Зелёная, 2/2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ОГБУЗ «Колпашевская РБ» - фель</w:t>
            </w:r>
            <w:r w:rsid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шерско-акушерский пункт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0D159B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Тогур,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0D159B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Лермонтова, 40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«Тогурская средняя общеобразовательная школа </w:t>
            </w:r>
            <w:proofErr w:type="gramStart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имени Героя России Сергея Владимировича Маслова</w:t>
            </w:r>
            <w:proofErr w:type="gramEnd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0D159B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Тогур,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0D159B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Лермонтова, 40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«Тогурская средняя общеобразовательная школа </w:t>
            </w:r>
            <w:proofErr w:type="gramStart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имени Героя России Сергея Владимировича Маслова</w:t>
            </w:r>
            <w:proofErr w:type="gramEnd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0D159B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Тогур,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0D159B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Лермонтова, 40</w:t>
            </w:r>
          </w:p>
        </w:tc>
        <w:tc>
          <w:tcPr>
            <w:tcW w:w="5325" w:type="dxa"/>
            <w:vAlign w:val="center"/>
          </w:tcPr>
          <w:p w:rsidR="000301F8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«Тогурская средняя общеобразовательная школа </w:t>
            </w:r>
            <w:proofErr w:type="gramStart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имени Героя России Сергея Владимировича Маслова</w:t>
            </w:r>
            <w:proofErr w:type="gramEnd"/>
            <w:r w:rsidR="00132209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7662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Чажемто,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Фестивальная, 4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культурно-досугового </w:t>
            </w:r>
            <w:r w:rsidR="009F5FFA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отдела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«Чажемтовский Дом культуры» МБУ «Центр культуры и досуга»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Чажемто,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Магистральная, 4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Чажемтовского участка Северного филиала ГУП ТО «Областное ДРСУ»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Озерное,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Трактовая, 9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культурно-досугового </w:t>
            </w:r>
            <w:r w:rsidR="009F5FFA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отдела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Озёренский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Дом культуры» МБУ «Центр культуры и досуга»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Старокороткино,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Центральная, </w:t>
            </w:r>
            <w:r w:rsidR="00176047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культурно-досугового </w:t>
            </w:r>
            <w:r w:rsidR="009F5FFA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отдела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Старокороткинский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Дом культуры» МБУ «Центр культуры и досуга»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DC473E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Мыс,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DC473E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Зеленая, 22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DC473E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Чажемтовского сельского поселения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</w:t>
            </w:r>
            <w:r w:rsidR="00E646FC"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Сугот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пер.</w:t>
            </w:r>
            <w:r w:rsidR="00E646FC"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Клубный, 1</w:t>
            </w:r>
          </w:p>
        </w:tc>
        <w:tc>
          <w:tcPr>
            <w:tcW w:w="5325" w:type="dxa"/>
            <w:vAlign w:val="center"/>
          </w:tcPr>
          <w:p w:rsidR="007E2E6D" w:rsidRPr="00F66701" w:rsidRDefault="004627AC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F5FFA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отдела библиотечного обслуживания № 26 МБУ «Библиотека»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</w:t>
            </w:r>
            <w:r w:rsidR="004627AC"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Новогорное,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</w:t>
            </w:r>
            <w:r w:rsidR="004627AC"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Береговая, 42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администрации Новогоренского сельского поселения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4627A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Саровка,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627A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Советская, 35/6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культурно-досугового отдела «Саровский Дом культуры» МБУ «Центр культуры и досуга»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27A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Новоильинка,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</w:t>
            </w:r>
            <w:r w:rsidR="004627A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Школьный, 6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культурно-досугового </w:t>
            </w:r>
            <w:r w:rsidR="009F5FFA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отдела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Новоильинкинский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Дом культуры» МБУ «Центр культуры и досуга»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4627A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Чугунка,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627A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Центральная, 43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9F5FFA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Колпашевского лесничества ОГКУ «</w:t>
            </w:r>
            <w:proofErr w:type="spellStart"/>
            <w:r w:rsidR="009F5FFA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Томсклес</w:t>
            </w:r>
            <w:proofErr w:type="spellEnd"/>
            <w:r w:rsidR="009F5FFA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627A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4627A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Центральная, 36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4627AC"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«Новос</w:t>
            </w:r>
            <w:r w:rsid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ловская средняя общеобразовательная школа»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820F1E" w:rsidRPr="00F667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Маракса,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820F1E" w:rsidRPr="00F667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Юбилейная, 22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МКОУ «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Мараксинская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820F1E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Юдино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820F1E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Совхозная, 14</w:t>
            </w:r>
            <w:r w:rsidR="00820F1E" w:rsidRPr="00F667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/1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</w:t>
            </w:r>
            <w:r w:rsidR="00820F1E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здания администрации Новос</w:t>
            </w:r>
            <w:r w:rsid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ловского сельского поселения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820F1E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Белояровка,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820F1E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Мира, 9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помещение 2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9F5FFA" w:rsidRPr="00F66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администрации Новоселовского сельского поселения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Дальнее,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1/1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помещение 2</w:t>
            </w:r>
          </w:p>
        </w:tc>
        <w:tc>
          <w:tcPr>
            <w:tcW w:w="5325" w:type="dxa"/>
            <w:vAlign w:val="center"/>
          </w:tcPr>
          <w:p w:rsid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культурно-досугового </w:t>
            </w:r>
            <w:r w:rsidR="009F5FFA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отдела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Дальненский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Дом культуры»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МБУ «Центр культуры и досуга»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Куржино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6BB9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Лесная, 4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="00276BB9" w:rsidRPr="00F66701">
              <w:rPr>
                <w:rFonts w:ascii="Times New Roman" w:hAnsi="Times New Roman" w:cs="Times New Roman"/>
                <w:bCs/>
                <w:sz w:val="24"/>
                <w:szCs w:val="24"/>
              </w:rPr>
              <w:t>ОГАУЗ «Колпашевская РБ» - фельдшерско-акушерский пункт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Инкино,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Кооперативный,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11</w:t>
            </w:r>
          </w:p>
        </w:tc>
        <w:tc>
          <w:tcPr>
            <w:tcW w:w="53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администрации Инкинского сельского поселения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2" w:type="dxa"/>
            <w:vAlign w:val="center"/>
          </w:tcPr>
          <w:p w:rsidR="00132209" w:rsidRPr="00F66701" w:rsidRDefault="00132209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Инкино,</w:t>
            </w:r>
          </w:p>
          <w:p w:rsidR="00132209" w:rsidRPr="00F66701" w:rsidRDefault="00132209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Кооперативный,</w:t>
            </w:r>
          </w:p>
          <w:p w:rsidR="007E2E6D" w:rsidRPr="00F66701" w:rsidRDefault="00132209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11</w:t>
            </w:r>
          </w:p>
        </w:tc>
        <w:tc>
          <w:tcPr>
            <w:tcW w:w="5325" w:type="dxa"/>
            <w:vAlign w:val="center"/>
          </w:tcPr>
          <w:p w:rsidR="007E2E6D" w:rsidRPr="00F66701" w:rsidRDefault="00132209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у административного здания администрации Инкинского сельского поселения</w:t>
            </w:r>
          </w:p>
        </w:tc>
      </w:tr>
      <w:tr w:rsidR="007E2E6D" w:rsidRPr="00BB037F" w:rsidTr="00F66701">
        <w:trPr>
          <w:jc w:val="center"/>
        </w:trPr>
        <w:tc>
          <w:tcPr>
            <w:tcW w:w="1925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4718C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52" w:type="dxa"/>
            <w:vAlign w:val="center"/>
          </w:tcPr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Копыловка,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 w:rsidR="000301F8"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помещение 2</w:t>
            </w:r>
          </w:p>
        </w:tc>
        <w:tc>
          <w:tcPr>
            <w:tcW w:w="5325" w:type="dxa"/>
            <w:vAlign w:val="center"/>
          </w:tcPr>
          <w:p w:rsid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у административного здания 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культурно-досугового </w:t>
            </w:r>
            <w:r w:rsidR="009F5FFA"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отдела</w:t>
            </w: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Копыловский</w:t>
            </w:r>
            <w:proofErr w:type="spellEnd"/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Дом культуры» </w:t>
            </w:r>
          </w:p>
          <w:p w:rsidR="007E2E6D" w:rsidRPr="00F66701" w:rsidRDefault="007E2E6D" w:rsidP="00F667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МБУ «Центр культуры и досуга»</w:t>
            </w:r>
          </w:p>
        </w:tc>
      </w:tr>
    </w:tbl>
    <w:p w:rsidR="007E2E6D" w:rsidRPr="00774C9E" w:rsidRDefault="007E2E6D" w:rsidP="00030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2E6D" w:rsidRPr="00774C9E" w:rsidSect="00F66701">
      <w:headerReference w:type="default" r:id="rId8"/>
      <w:pgSz w:w="11906" w:h="16838"/>
      <w:pgMar w:top="1134" w:right="851" w:bottom="1134" w:left="1701" w:header="11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D9" w:rsidRDefault="006B6FD9" w:rsidP="004E71F6">
      <w:pPr>
        <w:spacing w:after="0" w:line="240" w:lineRule="auto"/>
      </w:pPr>
      <w:r>
        <w:separator/>
      </w:r>
    </w:p>
  </w:endnote>
  <w:endnote w:type="continuationSeparator" w:id="0">
    <w:p w:rsidR="006B6FD9" w:rsidRDefault="006B6FD9" w:rsidP="004E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D9" w:rsidRDefault="006B6FD9" w:rsidP="004E71F6">
      <w:pPr>
        <w:spacing w:after="0" w:line="240" w:lineRule="auto"/>
      </w:pPr>
      <w:r>
        <w:separator/>
      </w:r>
    </w:p>
  </w:footnote>
  <w:footnote w:type="continuationSeparator" w:id="0">
    <w:p w:rsidR="006B6FD9" w:rsidRDefault="006B6FD9" w:rsidP="004E7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2336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E71F6" w:rsidRPr="00F66701" w:rsidRDefault="004E71F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6670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6670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6670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670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6670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E71F6" w:rsidRDefault="004E71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E1"/>
    <w:rsid w:val="000202DF"/>
    <w:rsid w:val="000257EE"/>
    <w:rsid w:val="000301F8"/>
    <w:rsid w:val="00075D3E"/>
    <w:rsid w:val="000D159B"/>
    <w:rsid w:val="000F19E1"/>
    <w:rsid w:val="00122995"/>
    <w:rsid w:val="00132209"/>
    <w:rsid w:val="00176047"/>
    <w:rsid w:val="00201D4A"/>
    <w:rsid w:val="00233FF5"/>
    <w:rsid w:val="00276BB9"/>
    <w:rsid w:val="002A3223"/>
    <w:rsid w:val="002C094F"/>
    <w:rsid w:val="002C4AC9"/>
    <w:rsid w:val="002F7D60"/>
    <w:rsid w:val="00347ADF"/>
    <w:rsid w:val="00353A35"/>
    <w:rsid w:val="003E0109"/>
    <w:rsid w:val="004627AC"/>
    <w:rsid w:val="0048707A"/>
    <w:rsid w:val="004A0CED"/>
    <w:rsid w:val="004B45B2"/>
    <w:rsid w:val="004E4217"/>
    <w:rsid w:val="004E71F6"/>
    <w:rsid w:val="005604CE"/>
    <w:rsid w:val="005A3BB0"/>
    <w:rsid w:val="00603926"/>
    <w:rsid w:val="00610608"/>
    <w:rsid w:val="00651C24"/>
    <w:rsid w:val="00674708"/>
    <w:rsid w:val="006A72D2"/>
    <w:rsid w:val="006B6FD9"/>
    <w:rsid w:val="006E6F50"/>
    <w:rsid w:val="007004D8"/>
    <w:rsid w:val="00730646"/>
    <w:rsid w:val="00735A7D"/>
    <w:rsid w:val="00737A44"/>
    <w:rsid w:val="00774C9E"/>
    <w:rsid w:val="00783647"/>
    <w:rsid w:val="007876D1"/>
    <w:rsid w:val="007E2E6D"/>
    <w:rsid w:val="00820F1E"/>
    <w:rsid w:val="008A17CA"/>
    <w:rsid w:val="008A5D3F"/>
    <w:rsid w:val="008B30B9"/>
    <w:rsid w:val="008E102D"/>
    <w:rsid w:val="009157A4"/>
    <w:rsid w:val="00931E61"/>
    <w:rsid w:val="009718A8"/>
    <w:rsid w:val="0099794B"/>
    <w:rsid w:val="009A1B14"/>
    <w:rsid w:val="009D6424"/>
    <w:rsid w:val="009F5FFA"/>
    <w:rsid w:val="00A16EAA"/>
    <w:rsid w:val="00A4718C"/>
    <w:rsid w:val="00A6113E"/>
    <w:rsid w:val="00A6395B"/>
    <w:rsid w:val="00A75B15"/>
    <w:rsid w:val="00A94B0F"/>
    <w:rsid w:val="00A97856"/>
    <w:rsid w:val="00AD5649"/>
    <w:rsid w:val="00B07E07"/>
    <w:rsid w:val="00B505BC"/>
    <w:rsid w:val="00B754EE"/>
    <w:rsid w:val="00B7561B"/>
    <w:rsid w:val="00B76628"/>
    <w:rsid w:val="00B92CDE"/>
    <w:rsid w:val="00BB037F"/>
    <w:rsid w:val="00C2052C"/>
    <w:rsid w:val="00C22479"/>
    <w:rsid w:val="00C248C6"/>
    <w:rsid w:val="00C54B4D"/>
    <w:rsid w:val="00C80543"/>
    <w:rsid w:val="00CC3AC3"/>
    <w:rsid w:val="00DC473E"/>
    <w:rsid w:val="00E41A9D"/>
    <w:rsid w:val="00E646FC"/>
    <w:rsid w:val="00E73482"/>
    <w:rsid w:val="00E85054"/>
    <w:rsid w:val="00F62E6A"/>
    <w:rsid w:val="00F66701"/>
    <w:rsid w:val="00F964F9"/>
    <w:rsid w:val="00FC1989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52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7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71F6"/>
  </w:style>
  <w:style w:type="paragraph" w:styleId="a7">
    <w:name w:val="footer"/>
    <w:basedOn w:val="a"/>
    <w:link w:val="a8"/>
    <w:uiPriority w:val="99"/>
    <w:unhideWhenUsed/>
    <w:rsid w:val="004E7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1F6"/>
  </w:style>
  <w:style w:type="character" w:customStyle="1" w:styleId="10">
    <w:name w:val="Заголовок 1 Знак"/>
    <w:basedOn w:val="a0"/>
    <w:link w:val="1"/>
    <w:uiPriority w:val="9"/>
    <w:rsid w:val="00B766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5A3B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52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7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71F6"/>
  </w:style>
  <w:style w:type="paragraph" w:styleId="a7">
    <w:name w:val="footer"/>
    <w:basedOn w:val="a"/>
    <w:link w:val="a8"/>
    <w:uiPriority w:val="99"/>
    <w:unhideWhenUsed/>
    <w:rsid w:val="004E7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1F6"/>
  </w:style>
  <w:style w:type="character" w:customStyle="1" w:styleId="10">
    <w:name w:val="Заголовок 1 Знак"/>
    <w:basedOn w:val="a0"/>
    <w:link w:val="1"/>
    <w:uiPriority w:val="9"/>
    <w:rsid w:val="00B766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5A3B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Бардакова Татьяна Борисовна</dc:creator>
  <cp:lastModifiedBy>Кастрыкина Татьяна Анатольевна</cp:lastModifiedBy>
  <cp:revision>6</cp:revision>
  <cp:lastPrinted>2026-08-12T09:44:00Z</cp:lastPrinted>
  <dcterms:created xsi:type="dcterms:W3CDTF">2026-08-12T08:25:00Z</dcterms:created>
  <dcterms:modified xsi:type="dcterms:W3CDTF">2026-08-12T09:44:00Z</dcterms:modified>
</cp:coreProperties>
</file>