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173B1E">
        <w:rPr>
          <w:rStyle w:val="FontStyle19"/>
          <w:sz w:val="28"/>
          <w:szCs w:val="28"/>
        </w:rPr>
        <w:t xml:space="preserve">1 полугодие </w:t>
      </w:r>
      <w:bookmarkStart w:id="0" w:name="_GoBack"/>
      <w:bookmarkEnd w:id="0"/>
      <w:r w:rsidR="00FF4FB2">
        <w:rPr>
          <w:rStyle w:val="FontStyle19"/>
          <w:sz w:val="28"/>
          <w:szCs w:val="28"/>
        </w:rPr>
        <w:t>2018</w:t>
      </w:r>
      <w:r w:rsidR="00C229D3">
        <w:rPr>
          <w:rStyle w:val="FontStyle19"/>
          <w:sz w:val="28"/>
          <w:szCs w:val="28"/>
        </w:rPr>
        <w:t xml:space="preserve"> год</w:t>
      </w:r>
      <w:r w:rsidR="00FF4FB2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5F6203" w:rsidP="00B96012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B96012">
              <w:rPr>
                <w:bCs/>
              </w:rPr>
              <w:t>юджетного сектора экономики с 01.01.2018 г.</w:t>
            </w:r>
            <w:r w:rsidRPr="005F6203">
              <w:rPr>
                <w:bCs/>
              </w:rPr>
              <w:t xml:space="preserve"> </w:t>
            </w:r>
            <w:r w:rsidR="00FF4FB2">
              <w:rPr>
                <w:bCs/>
              </w:rPr>
              <w:t>составило 4 %. В связи с увеличение минимальн</w:t>
            </w:r>
            <w:r w:rsidR="00B96012">
              <w:rPr>
                <w:bCs/>
              </w:rPr>
              <w:t>ого размера оплаты труда с 01.05</w:t>
            </w:r>
            <w:r w:rsidR="00FF4FB2">
              <w:rPr>
                <w:bCs/>
              </w:rPr>
              <w:t xml:space="preserve">.2018 г., </w:t>
            </w:r>
            <w:r w:rsidR="00396610">
              <w:rPr>
                <w:bCs/>
              </w:rPr>
              <w:t>в соответствии с Федеральным законом от 19.06.2000 № 82-ФЗ «О минимальном размере опла</w:t>
            </w:r>
            <w:r w:rsidR="00FF4FB2">
              <w:rPr>
                <w:bCs/>
              </w:rPr>
              <w:t>ты труда», произошло повышение заработной платы отдельных категорий работников.</w:t>
            </w:r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FF4FB2" w:rsidRDefault="00FF4FB2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</w:t>
            </w:r>
            <w:r w:rsidR="003C1C2C">
              <w:rPr>
                <w:color w:val="000000"/>
                <w:sz w:val="24"/>
                <w:szCs w:val="24"/>
              </w:rPr>
              <w:t xml:space="preserve">шесть месяцев </w:t>
            </w:r>
            <w:r>
              <w:rPr>
                <w:color w:val="000000"/>
                <w:sz w:val="24"/>
                <w:szCs w:val="24"/>
              </w:rPr>
              <w:t>2018 года доля победи</w:t>
            </w:r>
            <w:r w:rsidR="003C1C2C">
              <w:rPr>
                <w:color w:val="000000"/>
                <w:sz w:val="24"/>
                <w:szCs w:val="24"/>
              </w:rPr>
              <w:t>телей и призёров составила 25,55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E8788C" w:rsidRPr="001C4DC7" w:rsidRDefault="00E8788C" w:rsidP="003C1C2C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r w:rsidRPr="00BB275B">
              <w:rPr>
                <w:color w:val="000000"/>
                <w:sz w:val="24"/>
                <w:szCs w:val="24"/>
              </w:rPr>
              <w:t>В целом от общего числа дет</w:t>
            </w:r>
            <w:r w:rsidR="00BB275B" w:rsidRPr="00BB275B">
              <w:rPr>
                <w:color w:val="000000"/>
                <w:sz w:val="24"/>
                <w:szCs w:val="24"/>
              </w:rPr>
              <w:t>ей (9159 детей</w:t>
            </w:r>
            <w:r w:rsidRPr="00BB275B">
              <w:rPr>
                <w:color w:val="000000"/>
                <w:sz w:val="24"/>
                <w:szCs w:val="24"/>
              </w:rPr>
              <w:t xml:space="preserve"> на 01.01.2017) доля детей, привлекаемых к участию в твор</w:t>
            </w:r>
            <w:r w:rsidR="00BB275B" w:rsidRPr="00BB275B">
              <w:rPr>
                <w:color w:val="000000"/>
                <w:sz w:val="24"/>
                <w:szCs w:val="24"/>
              </w:rPr>
              <w:t>ческих мероприятиях</w:t>
            </w:r>
            <w:r w:rsidR="003C1C2C">
              <w:rPr>
                <w:color w:val="000000"/>
                <w:sz w:val="24"/>
                <w:szCs w:val="24"/>
              </w:rPr>
              <w:t xml:space="preserve"> за 1</w:t>
            </w:r>
            <w:r w:rsidR="00FF4FB2">
              <w:rPr>
                <w:color w:val="000000"/>
                <w:sz w:val="24"/>
                <w:szCs w:val="24"/>
              </w:rPr>
              <w:t xml:space="preserve"> </w:t>
            </w:r>
            <w:r w:rsidR="003C1C2C">
              <w:rPr>
                <w:color w:val="000000"/>
                <w:sz w:val="24"/>
                <w:szCs w:val="24"/>
              </w:rPr>
              <w:t xml:space="preserve">полугодие </w:t>
            </w:r>
            <w:r w:rsidR="006E2BE9">
              <w:rPr>
                <w:color w:val="000000"/>
                <w:sz w:val="24"/>
                <w:szCs w:val="24"/>
              </w:rPr>
              <w:t xml:space="preserve">2018 года </w:t>
            </w:r>
            <w:r w:rsidR="003C1C2C">
              <w:rPr>
                <w:color w:val="000000"/>
                <w:sz w:val="24"/>
                <w:szCs w:val="24"/>
              </w:rPr>
              <w:t>составила 9,5</w:t>
            </w:r>
            <w:r w:rsidRPr="00BB275B">
              <w:rPr>
                <w:color w:val="000000"/>
                <w:sz w:val="24"/>
                <w:szCs w:val="24"/>
              </w:rPr>
              <w:t xml:space="preserve"> %.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6F7612" w:rsidP="00A73FCD">
            <w:pPr>
              <w:jc w:val="center"/>
            </w:pPr>
            <w:r>
              <w:rPr>
                <w:rStyle w:val="FontStyle19"/>
              </w:rPr>
              <w:t>Гришаев Д.В.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подведомственные учреждения и управления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18757E">
              <w:rPr>
                <w:rStyle w:val="105pt0pt"/>
                <w:sz w:val="24"/>
                <w:szCs w:val="24"/>
              </w:rPr>
              <w:t xml:space="preserve"> 19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6F48F6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Предоставление муниципальных услуг на базе МФЦ предоставляется </w:t>
            </w:r>
            <w:r w:rsidRPr="00B63C43">
              <w:rPr>
                <w:rStyle w:val="105pt0pt"/>
                <w:sz w:val="24"/>
                <w:szCs w:val="24"/>
              </w:rPr>
              <w:t>в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B63C43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</w:t>
            </w:r>
          </w:p>
          <w:p w:rsidR="000B120E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Pr="00B63C43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4C78A8">
        <w:trPr>
          <w:trHeight w:hRule="exact" w:val="2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A8" w:rsidRPr="004C78A8" w:rsidRDefault="004C78A8" w:rsidP="004C78A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C78A8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Данные за 2017 год будут получены в </w:t>
            </w:r>
            <w:r w:rsidRPr="004C78A8">
              <w:rPr>
                <w:color w:val="000000"/>
                <w:sz w:val="24"/>
                <w:szCs w:val="24"/>
                <w:lang w:val="en-US" w:bidi="en-US"/>
              </w:rPr>
              <w:t>IV</w:t>
            </w:r>
            <w:r w:rsidRPr="004C78A8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4C78A8">
              <w:rPr>
                <w:color w:val="000000"/>
                <w:sz w:val="24"/>
                <w:szCs w:val="24"/>
                <w:lang w:eastAsia="ru-RU" w:bidi="ru-RU"/>
              </w:rPr>
              <w:t>квартале 2018 года.</w:t>
            </w:r>
          </w:p>
          <w:p w:rsidR="000B120E" w:rsidRPr="00A73FCD" w:rsidRDefault="004C78A8" w:rsidP="004C78A8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  <w:r w:rsidRPr="004C78A8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2016 году суммарный коэффициент рождаемости составил 1.581</w:t>
            </w: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18757E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757E">
              <w:rPr>
                <w:rStyle w:val="95pt"/>
                <w:sz w:val="24"/>
                <w:szCs w:val="24"/>
              </w:rPr>
              <w:t>ОГКУ «Центр занятости населения г.Колпашева»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4C78A8" w:rsidRDefault="00E8788C" w:rsidP="00A73FCD">
            <w:pPr>
              <w:jc w:val="both"/>
              <w:rPr>
                <w:rStyle w:val="105pt0pt"/>
                <w:sz w:val="24"/>
                <w:szCs w:val="24"/>
              </w:rPr>
            </w:pPr>
            <w:r w:rsidRPr="0018757E">
              <w:rPr>
                <w:rStyle w:val="105pt0pt"/>
                <w:sz w:val="24"/>
                <w:szCs w:val="24"/>
              </w:rPr>
              <w:t xml:space="preserve">За </w:t>
            </w:r>
            <w:r w:rsidR="0018757E">
              <w:rPr>
                <w:rStyle w:val="105pt0pt"/>
                <w:sz w:val="24"/>
                <w:szCs w:val="24"/>
              </w:rPr>
              <w:t xml:space="preserve">6 месяцев </w:t>
            </w:r>
            <w:r w:rsidR="006F7612" w:rsidRPr="0018757E">
              <w:rPr>
                <w:rStyle w:val="105pt0pt"/>
                <w:sz w:val="24"/>
                <w:szCs w:val="24"/>
              </w:rPr>
              <w:t>2018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год</w:t>
            </w:r>
            <w:r w:rsidR="006F7612" w:rsidRPr="0018757E">
              <w:rPr>
                <w:rStyle w:val="105pt0pt"/>
                <w:sz w:val="24"/>
                <w:szCs w:val="24"/>
              </w:rPr>
              <w:t>а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18757E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18757E">
              <w:rPr>
                <w:rStyle w:val="105pt0pt"/>
                <w:sz w:val="24"/>
                <w:szCs w:val="24"/>
              </w:rPr>
              <w:t>и</w:t>
            </w:r>
            <w:r w:rsidR="00F47FC1" w:rsidRPr="0018757E">
              <w:rPr>
                <w:rStyle w:val="105pt0pt"/>
                <w:sz w:val="24"/>
                <w:szCs w:val="24"/>
              </w:rPr>
              <w:t>я им возраста трёх лет</w:t>
            </w:r>
            <w:r w:rsidR="004C78A8" w:rsidRPr="0018757E">
              <w:rPr>
                <w:rStyle w:val="105pt0pt"/>
                <w:sz w:val="24"/>
                <w:szCs w:val="24"/>
              </w:rPr>
              <w:t>,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про</w:t>
            </w:r>
            <w:r w:rsidR="0018757E">
              <w:rPr>
                <w:rStyle w:val="105pt0pt"/>
                <w:sz w:val="24"/>
                <w:szCs w:val="24"/>
              </w:rPr>
              <w:t>шли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1</w:t>
            </w:r>
            <w:r w:rsidR="0018757E">
              <w:rPr>
                <w:rStyle w:val="105pt0pt"/>
                <w:sz w:val="24"/>
                <w:szCs w:val="24"/>
              </w:rPr>
              <w:t>0 женщин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, </w:t>
            </w:r>
            <w:r w:rsidR="004C78A8" w:rsidRPr="0018757E">
              <w:rPr>
                <w:rStyle w:val="105pt0pt"/>
                <w:sz w:val="24"/>
                <w:szCs w:val="24"/>
              </w:rPr>
              <w:t>находящихся в отпуске по уходу за ребёнком до достижения им возраста трёх лет.</w:t>
            </w: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E20" w:rsidRDefault="00660E20" w:rsidP="00786787">
      <w:r>
        <w:separator/>
      </w:r>
    </w:p>
  </w:endnote>
  <w:endnote w:type="continuationSeparator" w:id="0">
    <w:p w:rsidR="00660E20" w:rsidRDefault="00660E20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E20" w:rsidRDefault="00660E20" w:rsidP="00786787">
      <w:r>
        <w:separator/>
      </w:r>
    </w:p>
  </w:footnote>
  <w:footnote w:type="continuationSeparator" w:id="0">
    <w:p w:rsidR="00660E20" w:rsidRDefault="00660E20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4CD2"/>
    <w:rsid w:val="00045C52"/>
    <w:rsid w:val="00056144"/>
    <w:rsid w:val="00071823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73B1E"/>
    <w:rsid w:val="001814AC"/>
    <w:rsid w:val="00185BA1"/>
    <w:rsid w:val="0018757E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7AEC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1C2C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60E20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0487D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17920"/>
    <w:rsid w:val="00B3703F"/>
    <w:rsid w:val="00B42155"/>
    <w:rsid w:val="00B62CF7"/>
    <w:rsid w:val="00B63C43"/>
    <w:rsid w:val="00B72A97"/>
    <w:rsid w:val="00B75BCB"/>
    <w:rsid w:val="00B851B5"/>
    <w:rsid w:val="00B8581C"/>
    <w:rsid w:val="00B87DFE"/>
    <w:rsid w:val="00B96012"/>
    <w:rsid w:val="00BA003E"/>
    <w:rsid w:val="00BA5B5A"/>
    <w:rsid w:val="00BA752A"/>
    <w:rsid w:val="00BB275B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DE747C"/>
    <w:rsid w:val="00E0357B"/>
    <w:rsid w:val="00E054FE"/>
    <w:rsid w:val="00E0670E"/>
    <w:rsid w:val="00E10351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53B3-4139-4003-9761-5E7F229B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Orgotdel2017_10</cp:lastModifiedBy>
  <cp:revision>57</cp:revision>
  <cp:lastPrinted>2014-06-04T05:25:00Z</cp:lastPrinted>
  <dcterms:created xsi:type="dcterms:W3CDTF">2016-01-18T09:20:00Z</dcterms:created>
  <dcterms:modified xsi:type="dcterms:W3CDTF">2018-07-11T07:21:00Z</dcterms:modified>
</cp:coreProperties>
</file>